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80" w:rsidRDefault="000C5D80" w:rsidP="000C5D8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54F4">
        <w:rPr>
          <w:rFonts w:ascii="Times New Roman" w:hAnsi="Times New Roman"/>
          <w:b/>
          <w:sz w:val="16"/>
          <w:szCs w:val="16"/>
        </w:rPr>
        <w:t xml:space="preserve">  </w:t>
      </w:r>
      <w:r w:rsidRPr="008F54F4">
        <w:rPr>
          <w:rFonts w:ascii="Times New Roman" w:hAnsi="Times New Roman"/>
          <w:b/>
          <w:sz w:val="24"/>
          <w:szCs w:val="24"/>
        </w:rPr>
        <w:t>ANEXA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0C5D80" w:rsidRPr="008F54F4" w:rsidRDefault="000C5D80" w:rsidP="000C5D8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 HCJA nr. _______________________</w:t>
      </w: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Pr="000903E7" w:rsidRDefault="000C5D80" w:rsidP="000C5D80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0903E7">
        <w:rPr>
          <w:b/>
          <w:sz w:val="28"/>
          <w:szCs w:val="28"/>
          <w:lang w:val="ro-RO"/>
        </w:rPr>
        <w:t>PRINCIPALII INDICATORI TEHNICO-ECONOMICI</w:t>
      </w:r>
    </w:p>
    <w:p w:rsidR="000C5D80" w:rsidRPr="000903E7" w:rsidRDefault="000C5D80" w:rsidP="000C5D80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0903E7">
        <w:rPr>
          <w:b/>
          <w:sz w:val="28"/>
          <w:szCs w:val="28"/>
          <w:lang w:val="ro-RO"/>
        </w:rPr>
        <w:t>AFERENȚI OBIECTIVULUI DE INVESTIȚII:</w:t>
      </w:r>
    </w:p>
    <w:p w:rsidR="000C5D80" w:rsidRPr="000903E7" w:rsidRDefault="000C5D80" w:rsidP="000C5D80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0C5D80" w:rsidRPr="000903E7" w:rsidRDefault="000C5D80" w:rsidP="000C5D80">
      <w:pPr>
        <w:widowControl w:val="0"/>
        <w:autoSpaceDE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0903E7">
        <w:rPr>
          <w:rFonts w:ascii="Times New Roman" w:hAnsi="Times New Roman"/>
          <w:b/>
          <w:i/>
          <w:sz w:val="28"/>
          <w:szCs w:val="28"/>
        </w:rPr>
        <w:t>”</w:t>
      </w:r>
      <w:r w:rsidRPr="000903E7">
        <w:rPr>
          <w:rFonts w:ascii="Times New Roman" w:hAnsi="Times New Roman"/>
          <w:b/>
          <w:bCs/>
          <w:i/>
          <w:iCs/>
          <w:sz w:val="28"/>
          <w:szCs w:val="28"/>
          <w:lang w:val="ro-RO"/>
        </w:rPr>
        <w:t>Reabilitare, Modernizare și Extindere Pavilion P+1</w:t>
      </w:r>
      <w:r w:rsidRPr="000903E7">
        <w:rPr>
          <w:rFonts w:ascii="Times New Roman" w:hAnsi="Times New Roman"/>
          <w:b/>
          <w:bCs/>
          <w:i/>
          <w:iCs/>
          <w:sz w:val="28"/>
          <w:szCs w:val="28"/>
        </w:rPr>
        <w:t>”</w:t>
      </w:r>
      <w:r w:rsidRPr="000903E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903E7">
        <w:rPr>
          <w:rFonts w:ascii="Times New Roman" w:hAnsi="Times New Roman"/>
          <w:sz w:val="28"/>
          <w:szCs w:val="28"/>
        </w:rPr>
        <w:t xml:space="preserve">la </w:t>
      </w:r>
      <w:proofErr w:type="spellStart"/>
      <w:r w:rsidRPr="000903E7">
        <w:rPr>
          <w:rFonts w:ascii="Times New Roman" w:hAnsi="Times New Roman"/>
          <w:sz w:val="28"/>
          <w:szCs w:val="28"/>
        </w:rPr>
        <w:t>Unitatea</w:t>
      </w:r>
      <w:proofErr w:type="spellEnd"/>
      <w:r w:rsidRPr="000903E7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903E7">
        <w:rPr>
          <w:rFonts w:ascii="Times New Roman" w:hAnsi="Times New Roman"/>
          <w:sz w:val="28"/>
          <w:szCs w:val="28"/>
        </w:rPr>
        <w:t>Asistență</w:t>
      </w:r>
      <w:proofErr w:type="spellEnd"/>
      <w:r w:rsidRPr="000903E7">
        <w:rPr>
          <w:rFonts w:ascii="Times New Roman" w:hAnsi="Times New Roman"/>
          <w:sz w:val="28"/>
          <w:szCs w:val="28"/>
        </w:rPr>
        <w:t xml:space="preserve"> Medico-</w:t>
      </w:r>
      <w:proofErr w:type="spellStart"/>
      <w:r w:rsidRPr="000903E7">
        <w:rPr>
          <w:rFonts w:ascii="Times New Roman" w:hAnsi="Times New Roman"/>
          <w:sz w:val="28"/>
          <w:szCs w:val="28"/>
        </w:rPr>
        <w:t>Socială</w:t>
      </w:r>
      <w:proofErr w:type="spellEnd"/>
      <w:r w:rsidRPr="000903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3E7">
        <w:rPr>
          <w:rFonts w:ascii="Times New Roman" w:hAnsi="Times New Roman"/>
          <w:sz w:val="28"/>
          <w:szCs w:val="28"/>
        </w:rPr>
        <w:t>Șuici</w:t>
      </w:r>
      <w:proofErr w:type="spellEnd"/>
    </w:p>
    <w:p w:rsidR="000C5D80" w:rsidRDefault="000C5D80" w:rsidP="000C5D80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0C5D80" w:rsidRDefault="000C5D80" w:rsidP="000C5D80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0C5D80" w:rsidRPr="000903E7" w:rsidRDefault="000C5D80" w:rsidP="000C5D80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0C5D80" w:rsidRDefault="000C5D80" w:rsidP="000C5D80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9"/>
        <w:gridCol w:w="3380"/>
        <w:gridCol w:w="2719"/>
      </w:tblGrid>
      <w:tr w:rsidR="000C5D80" w:rsidRPr="005E12CB" w:rsidTr="009A09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80" w:rsidRPr="005E12CB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5E12CB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Lei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fără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5E12CB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0C5D80" w:rsidRPr="005E12CB" w:rsidTr="009A09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BC5A6C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Valoarea</w:t>
            </w:r>
            <w:proofErr w:type="spellEnd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totală</w:t>
            </w:r>
            <w:proofErr w:type="spellEnd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 xml:space="preserve"> a </w:t>
            </w: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investiției</w:t>
            </w:r>
            <w:proofErr w:type="spellEnd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D53CCD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5.812.657,84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D53CCD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6.701.920,93</w:t>
            </w:r>
          </w:p>
        </w:tc>
      </w:tr>
      <w:tr w:rsidR="000C5D80" w:rsidRPr="005E12CB" w:rsidTr="009A09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BC5A6C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A6C">
              <w:rPr>
                <w:rFonts w:ascii="Times New Roman" w:hAnsi="Times New Roman"/>
                <w:b/>
                <w:sz w:val="28"/>
                <w:szCs w:val="28"/>
              </w:rPr>
              <w:t xml:space="preserve">Din </w:t>
            </w: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D53CCD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3.737.982,05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D80" w:rsidRPr="00D53CCD" w:rsidRDefault="000C5D80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4.448.198,64</w:t>
            </w:r>
          </w:p>
        </w:tc>
      </w:tr>
    </w:tbl>
    <w:p w:rsidR="000C5D80" w:rsidRDefault="000C5D80" w:rsidP="000C5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D80" w:rsidRDefault="000C5D80" w:rsidP="000C5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D80" w:rsidRDefault="000C5D80" w:rsidP="000C5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D80" w:rsidRDefault="000C5D80" w:rsidP="000C5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D80" w:rsidRDefault="000C5D80" w:rsidP="000C5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D80" w:rsidRDefault="000C5D80" w:rsidP="000C5D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Durata estimată de execuție a obiectivului de investiții este de 36 (treizeci și șase ) </w:t>
      </w:r>
      <w:r w:rsidRPr="00247864">
        <w:rPr>
          <w:b/>
          <w:i/>
          <w:sz w:val="28"/>
          <w:szCs w:val="28"/>
        </w:rPr>
        <w:t xml:space="preserve">luni </w:t>
      </w:r>
      <w:r>
        <w:rPr>
          <w:b/>
          <w:i/>
          <w:sz w:val="28"/>
          <w:szCs w:val="28"/>
        </w:rPr>
        <w:t>.</w:t>
      </w: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spacing w:line="240" w:lineRule="auto"/>
        <w:jc w:val="both"/>
        <w:rPr>
          <w:sz w:val="28"/>
          <w:szCs w:val="28"/>
        </w:rPr>
      </w:pPr>
    </w:p>
    <w:p w:rsidR="000C5D80" w:rsidRDefault="000C5D80" w:rsidP="000C5D80">
      <w:pPr>
        <w:autoSpaceDE w:val="0"/>
        <w:autoSpaceDN w:val="0"/>
        <w:adjustRightInd w:val="0"/>
        <w:spacing w:line="240" w:lineRule="auto"/>
        <w:rPr>
          <w:b/>
          <w:sz w:val="16"/>
          <w:szCs w:val="16"/>
        </w:rPr>
      </w:pPr>
    </w:p>
    <w:p w:rsidR="000C5D80" w:rsidRPr="00927054" w:rsidRDefault="000C5D80" w:rsidP="000C5D80">
      <w:pPr>
        <w:pStyle w:val="BodyText"/>
        <w:spacing w:before="5" w:after="0"/>
        <w:rPr>
          <w:rFonts w:ascii="Times New Roman" w:hAnsi="Times New Roman" w:cs="Times New Roman"/>
          <w:b/>
        </w:rPr>
      </w:pPr>
    </w:p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D80"/>
    <w:rsid w:val="00066A67"/>
    <w:rsid w:val="000C5D80"/>
    <w:rsid w:val="00234870"/>
    <w:rsid w:val="00535726"/>
    <w:rsid w:val="006013AE"/>
    <w:rsid w:val="007209D5"/>
    <w:rsid w:val="008A41FE"/>
    <w:rsid w:val="008F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D8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3487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it-IT" w:eastAsia="ro-RO"/>
    </w:rPr>
  </w:style>
  <w:style w:type="character" w:customStyle="1" w:styleId="Style1Char">
    <w:name w:val="Style1 Char"/>
    <w:basedOn w:val="DefaultParagraphFont"/>
    <w:link w:val="Style1"/>
    <w:rsid w:val="00234870"/>
    <w:rPr>
      <w:rFonts w:ascii="Times New Roman" w:eastAsia="Times New Roman" w:hAnsi="Times New Roman" w:cs="Times New Roman"/>
      <w:sz w:val="24"/>
      <w:szCs w:val="24"/>
      <w:lang w:val="it-IT" w:eastAsia="ro-RO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0C5D80"/>
    <w:rPr>
      <w:rFonts w:ascii="Calibri" w:eastAsia="Calibri" w:hAnsi="Calibri" w:cs="Calibri"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1"/>
    <w:qFormat/>
    <w:rsid w:val="000C5D80"/>
    <w:pPr>
      <w:spacing w:after="120" w:line="240" w:lineRule="auto"/>
    </w:pPr>
    <w:rPr>
      <w:rFonts w:cs="Calibri"/>
      <w:sz w:val="24"/>
      <w:szCs w:val="24"/>
      <w:lang w:val="ro-RO" w:eastAsia="ro-RO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0C5D80"/>
    <w:rPr>
      <w:rFonts w:ascii="Calibri" w:eastAsia="Calibri" w:hAnsi="Calibri" w:cs="Times New Roman"/>
      <w:lang w:val="en-US"/>
    </w:rPr>
  </w:style>
  <w:style w:type="paragraph" w:styleId="ListParagraph">
    <w:name w:val="List Paragraph"/>
    <w:aliases w:val="Forth level,Colorful List - Accent 11,Medium Grid 1 - Accent 21,body 2,List Paragraph11,Akapit z listą BS,Outlines a.b.c.,List_Paragraph,Multilevel para_II,Akapit z lista BS,# List Paragraph,Outlines a,b,c,Header bold,ANNE,bullets"/>
    <w:basedOn w:val="Normal"/>
    <w:uiPriority w:val="34"/>
    <w:qFormat/>
    <w:rsid w:val="000C5D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0C5D8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395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2025-03-17T06:49:00Z</dcterms:created>
  <dcterms:modified xsi:type="dcterms:W3CDTF">2025-03-17T06:49:00Z</dcterms:modified>
</cp:coreProperties>
</file>